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4BF0" w:rsidRDefault="009616EF">
      <w:pPr>
        <w:rPr>
          <w:rFonts w:ascii="Times New Roman" w:hAnsi="Times New Roman" w:cs="Times New Roman"/>
          <w:sz w:val="26"/>
          <w:szCs w:val="26"/>
        </w:rPr>
      </w:pPr>
      <w:r>
        <w:rPr>
          <w:rFonts w:ascii="Times New Roman" w:hAnsi="Times New Roman" w:cs="Times New Roman"/>
          <w:sz w:val="26"/>
          <w:szCs w:val="26"/>
        </w:rPr>
        <w:t xml:space="preserve">UBND THÀNH PHỐ HỒ CHÍ MINH </w:t>
      </w:r>
      <w:r w:rsidR="006C6DE0">
        <w:rPr>
          <w:rFonts w:ascii="Times New Roman" w:hAnsi="Times New Roman" w:cs="Times New Roman"/>
          <w:sz w:val="26"/>
          <w:szCs w:val="26"/>
        </w:rPr>
        <w:t xml:space="preserve"> </w:t>
      </w:r>
      <w:r w:rsidRPr="006C6DE0">
        <w:rPr>
          <w:rFonts w:ascii="Times New Roman" w:hAnsi="Times New Roman" w:cs="Times New Roman"/>
          <w:b/>
          <w:sz w:val="26"/>
          <w:szCs w:val="26"/>
        </w:rPr>
        <w:t>CỘNG HÒA XÃ HỘI CHỦ NGHĨA VIỆT NAM</w:t>
      </w:r>
    </w:p>
    <w:p w:rsidR="009616EF" w:rsidRPr="006C6DE0" w:rsidRDefault="009616EF">
      <w:pPr>
        <w:rPr>
          <w:rFonts w:ascii="Times New Roman" w:hAnsi="Times New Roman" w:cs="Times New Roman"/>
          <w:b/>
          <w:sz w:val="26"/>
          <w:szCs w:val="26"/>
        </w:rPr>
      </w:pPr>
      <w:r w:rsidRPr="006C6DE0">
        <w:rPr>
          <w:rFonts w:ascii="Times New Roman" w:hAnsi="Times New Roman" w:cs="Times New Roman"/>
          <w:b/>
          <w:sz w:val="26"/>
          <w:szCs w:val="26"/>
        </w:rPr>
        <w:t xml:space="preserve">TRƯỜNG CAO ĐẲNG KỸ THUẬT </w:t>
      </w:r>
      <w:r w:rsidR="006C6DE0" w:rsidRPr="006C6DE0">
        <w:rPr>
          <w:rFonts w:ascii="Times New Roman" w:hAnsi="Times New Roman" w:cs="Times New Roman"/>
          <w:b/>
          <w:sz w:val="26"/>
          <w:szCs w:val="26"/>
        </w:rPr>
        <w:t xml:space="preserve">              </w:t>
      </w:r>
      <w:r w:rsidRPr="006C6DE0">
        <w:rPr>
          <w:rFonts w:ascii="Times New Roman" w:hAnsi="Times New Roman" w:cs="Times New Roman"/>
          <w:b/>
          <w:sz w:val="28"/>
          <w:szCs w:val="26"/>
        </w:rPr>
        <w:t>Độc lập – Tự do – Hạnh phúc</w:t>
      </w:r>
    </w:p>
    <w:p w:rsidR="009616EF" w:rsidRPr="006C6DE0" w:rsidRDefault="006C6DE0">
      <w:pPr>
        <w:rPr>
          <w:rFonts w:ascii="Times New Roman" w:hAnsi="Times New Roman" w:cs="Times New Roman"/>
          <w:b/>
          <w:sz w:val="26"/>
          <w:szCs w:val="26"/>
        </w:rPr>
      </w:pPr>
      <w:r>
        <w:rPr>
          <w:rFonts w:ascii="Times New Roman" w:hAnsi="Times New Roman" w:cs="Times New Roman"/>
          <w:b/>
          <w:noProof/>
          <w:sz w:val="26"/>
          <w:szCs w:val="26"/>
          <w:lang w:eastAsia="en-US"/>
        </w:rPr>
        <mc:AlternateContent>
          <mc:Choice Requires="wps">
            <w:drawing>
              <wp:anchor distT="0" distB="0" distL="114300" distR="114300" simplePos="0" relativeHeight="251659264" behindDoc="0" locked="0" layoutInCell="1" allowOverlap="1" wp14:anchorId="4DB76BDA" wp14:editId="10B16DB4">
                <wp:simplePos x="0" y="0"/>
                <wp:positionH relativeFrom="column">
                  <wp:posOffset>3209925</wp:posOffset>
                </wp:positionH>
                <wp:positionV relativeFrom="paragraph">
                  <wp:posOffset>9525</wp:posOffset>
                </wp:positionV>
                <wp:extent cx="224790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22479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5="http://schemas.microsoft.com/office/word/2012/wordml">
            <w:pict>
              <v:line w14:anchorId="61F5A2A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52.75pt,.75pt" to="429.7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" strokecolor="black [3200]" strokeweight=".5pt">
                <v:stroke joinstyle="miter"/>
              </v:line>
            </w:pict>
          </mc:Fallback>
        </mc:AlternateContent>
      </w:r>
      <w:r w:rsidR="009616EF" w:rsidRPr="006C6DE0">
        <w:rPr>
          <w:rFonts w:ascii="Times New Roman" w:hAnsi="Times New Roman" w:cs="Times New Roman"/>
          <w:b/>
          <w:sz w:val="26"/>
          <w:szCs w:val="26"/>
        </w:rPr>
        <w:t>LÝ TỰ TRỌNG TP. HỒ CHÍ MINH</w:t>
      </w:r>
    </w:p>
    <w:p w:rsidR="009616EF" w:rsidRPr="006C6DE0" w:rsidRDefault="006C6DE0">
      <w:pPr>
        <w:rPr>
          <w:rFonts w:ascii="Times New Roman" w:hAnsi="Times New Roman" w:cs="Times New Roman"/>
          <w:b/>
          <w:sz w:val="26"/>
          <w:szCs w:val="26"/>
        </w:rPr>
      </w:pPr>
      <w:r>
        <w:rPr>
          <w:rFonts w:ascii="Times New Roman" w:hAnsi="Times New Roman" w:cs="Times New Roman"/>
          <w:b/>
          <w:noProof/>
          <w:sz w:val="26"/>
          <w:szCs w:val="26"/>
          <w:lang w:eastAsia="en-US"/>
        </w:rPr>
        <mc:AlternateContent>
          <mc:Choice Requires="wps">
            <w:drawing>
              <wp:anchor distT="0" distB="0" distL="114300" distR="114300" simplePos="0" relativeHeight="251661312" behindDoc="0" locked="0" layoutInCell="1" allowOverlap="1" wp14:anchorId="013BADE9" wp14:editId="698B61D7">
                <wp:simplePos x="0" y="0"/>
                <wp:positionH relativeFrom="column">
                  <wp:posOffset>466725</wp:posOffset>
                </wp:positionH>
                <wp:positionV relativeFrom="paragraph">
                  <wp:posOffset>5080</wp:posOffset>
                </wp:positionV>
                <wp:extent cx="156210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1562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20EEB232"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75pt,.4pt" to="159.7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" strokecolor="black [3200]" strokeweight=".5pt">
                <v:stroke joinstyle="miter"/>
              </v:line>
            </w:pict>
          </mc:Fallback>
        </mc:AlternateContent>
      </w:r>
    </w:p>
    <w:p w:rsidR="009616EF" w:rsidRDefault="009616EF">
      <w:pPr>
        <w:rPr>
          <w:rFonts w:ascii="Times New Roman" w:hAnsi="Times New Roman" w:cs="Times New Roman"/>
          <w:sz w:val="26"/>
          <w:szCs w:val="26"/>
        </w:rPr>
      </w:pPr>
      <w:r>
        <w:rPr>
          <w:rFonts w:ascii="Times New Roman" w:hAnsi="Times New Roman" w:cs="Times New Roman"/>
          <w:sz w:val="26"/>
          <w:szCs w:val="26"/>
        </w:rPr>
        <w:t xml:space="preserve">Số:            /TB-LTT-HTQT </w:t>
      </w:r>
      <w:r w:rsidR="006C6DE0">
        <w:rPr>
          <w:rFonts w:ascii="Times New Roman" w:hAnsi="Times New Roman" w:cs="Times New Roman"/>
          <w:sz w:val="26"/>
          <w:szCs w:val="26"/>
        </w:rPr>
        <w:t xml:space="preserve">               </w:t>
      </w:r>
      <w:r w:rsidRPr="006C6DE0">
        <w:rPr>
          <w:rFonts w:ascii="Times New Roman" w:hAnsi="Times New Roman" w:cs="Times New Roman"/>
          <w:i/>
          <w:sz w:val="26"/>
          <w:szCs w:val="26"/>
        </w:rPr>
        <w:t>Thành phố Hồ Chí Minh, ngày     tháng      năm 2015</w:t>
      </w:r>
    </w:p>
    <w:p w:rsidR="009616EF" w:rsidRDefault="009616EF">
      <w:pPr>
        <w:rPr>
          <w:rFonts w:ascii="Times New Roman" w:hAnsi="Times New Roman" w:cs="Times New Roman"/>
          <w:sz w:val="26"/>
          <w:szCs w:val="26"/>
        </w:rPr>
      </w:pPr>
    </w:p>
    <w:p w:rsidR="009616EF" w:rsidRPr="006C6DE0" w:rsidRDefault="009616EF" w:rsidP="006C6DE0">
      <w:pPr>
        <w:jc w:val="center"/>
        <w:rPr>
          <w:rFonts w:ascii="Times New Roman" w:hAnsi="Times New Roman" w:cs="Times New Roman"/>
          <w:b/>
          <w:sz w:val="28"/>
          <w:szCs w:val="26"/>
        </w:rPr>
      </w:pPr>
      <w:r w:rsidRPr="006C6DE0">
        <w:rPr>
          <w:rFonts w:ascii="Times New Roman" w:hAnsi="Times New Roman" w:cs="Times New Roman"/>
          <w:b/>
          <w:sz w:val="28"/>
          <w:szCs w:val="26"/>
        </w:rPr>
        <w:t>THÔNG BÁO</w:t>
      </w:r>
    </w:p>
    <w:p w:rsidR="00FB506C" w:rsidRDefault="009616EF" w:rsidP="00611037">
      <w:pPr>
        <w:spacing w:before="120"/>
        <w:jc w:val="center"/>
        <w:rPr>
          <w:rFonts w:ascii="Times New Roman" w:hAnsi="Times New Roman" w:cs="Times New Roman"/>
          <w:b/>
          <w:sz w:val="26"/>
          <w:szCs w:val="26"/>
        </w:rPr>
      </w:pPr>
      <w:r w:rsidRPr="006C6DE0">
        <w:rPr>
          <w:rFonts w:ascii="Times New Roman" w:hAnsi="Times New Roman" w:cs="Times New Roman"/>
          <w:b/>
          <w:sz w:val="26"/>
          <w:szCs w:val="26"/>
        </w:rPr>
        <w:t xml:space="preserve">Chương trình học bổng </w:t>
      </w:r>
      <w:r w:rsidR="00FB506C">
        <w:rPr>
          <w:rFonts w:ascii="Times New Roman" w:hAnsi="Times New Roman" w:cs="Times New Roman"/>
          <w:b/>
          <w:sz w:val="26"/>
          <w:szCs w:val="26"/>
        </w:rPr>
        <w:t xml:space="preserve">HEEAP năm </w:t>
      </w:r>
      <w:r w:rsidR="00FB506C" w:rsidRPr="006C6DE0">
        <w:rPr>
          <w:rFonts w:ascii="Times New Roman" w:hAnsi="Times New Roman" w:cs="Times New Roman"/>
          <w:b/>
          <w:sz w:val="26"/>
          <w:szCs w:val="26"/>
        </w:rPr>
        <w:t>2015</w:t>
      </w:r>
      <w:r w:rsidR="00FB506C">
        <w:rPr>
          <w:rFonts w:ascii="Times New Roman" w:hAnsi="Times New Roman" w:cs="Times New Roman"/>
          <w:b/>
          <w:sz w:val="26"/>
          <w:szCs w:val="26"/>
        </w:rPr>
        <w:t xml:space="preserve"> </w:t>
      </w:r>
      <w:r w:rsidR="00FB506C">
        <w:rPr>
          <w:rFonts w:ascii="Times New Roman" w:hAnsi="Times New Roman" w:cs="Times New Roman"/>
          <w:b/>
          <w:sz w:val="26"/>
          <w:szCs w:val="26"/>
        </w:rPr>
        <w:t xml:space="preserve">dành cho nữ sinh kỹ thuật </w:t>
      </w:r>
    </w:p>
    <w:p w:rsidR="006C6DE0" w:rsidRPr="00611037" w:rsidRDefault="00611037" w:rsidP="00611037">
      <w:pPr>
        <w:spacing w:before="120"/>
        <w:jc w:val="center"/>
        <w:rPr>
          <w:rFonts w:ascii="Times New Roman" w:hAnsi="Times New Roman" w:cs="Times New Roman"/>
          <w:b/>
          <w:sz w:val="26"/>
          <w:szCs w:val="26"/>
        </w:rPr>
      </w:pPr>
      <w:r w:rsidRPr="00611037">
        <w:rPr>
          <w:rFonts w:ascii="Times New Roman" w:hAnsi="Times New Roman" w:cs="Times New Roman"/>
          <w:b/>
          <w:sz w:val="26"/>
          <w:szCs w:val="26"/>
        </w:rPr>
        <w:t>Trường Cao đẳng Kỹ thuật Lý Tự Trọng TP. Hồ Chí Minh</w:t>
      </w:r>
      <w:r w:rsidRPr="00611037">
        <w:rPr>
          <w:rFonts w:ascii="Times New Roman" w:hAnsi="Times New Roman" w:cs="Times New Roman"/>
          <w:b/>
          <w:sz w:val="26"/>
          <w:szCs w:val="26"/>
        </w:rPr>
        <w:t xml:space="preserve"> </w:t>
      </w:r>
      <w:r w:rsidR="009616EF" w:rsidRPr="00611037">
        <w:rPr>
          <w:rFonts w:ascii="Times New Roman" w:hAnsi="Times New Roman" w:cs="Times New Roman"/>
          <w:b/>
          <w:sz w:val="26"/>
          <w:szCs w:val="26"/>
        </w:rPr>
        <w:tab/>
      </w:r>
    </w:p>
    <w:p w:rsidR="00611037" w:rsidRDefault="00611037" w:rsidP="00611037">
      <w:pPr>
        <w:spacing w:before="120"/>
        <w:jc w:val="center"/>
        <w:rPr>
          <w:rFonts w:ascii="Times New Roman" w:hAnsi="Times New Roman" w:cs="Times New Roman"/>
          <w:sz w:val="26"/>
          <w:szCs w:val="26"/>
        </w:rPr>
      </w:pPr>
      <w:r>
        <w:rPr>
          <w:rFonts w:ascii="Times New Roman" w:hAnsi="Times New Roman" w:cs="Times New Roman"/>
          <w:b/>
          <w:noProof/>
          <w:sz w:val="26"/>
          <w:szCs w:val="26"/>
          <w:lang w:eastAsia="en-US"/>
        </w:rPr>
        <mc:AlternateContent>
          <mc:Choice Requires="wps">
            <w:drawing>
              <wp:anchor distT="0" distB="0" distL="114300" distR="114300" simplePos="0" relativeHeight="251663360" behindDoc="0" locked="0" layoutInCell="1" allowOverlap="1" wp14:anchorId="296BDEAC" wp14:editId="2A4A42BA">
                <wp:simplePos x="0" y="0"/>
                <wp:positionH relativeFrom="margin">
                  <wp:align>center</wp:align>
                </wp:positionH>
                <wp:positionV relativeFrom="paragraph">
                  <wp:posOffset>11430</wp:posOffset>
                </wp:positionV>
                <wp:extent cx="2247900" cy="0"/>
                <wp:effectExtent l="0" t="0" r="19050" b="19050"/>
                <wp:wrapNone/>
                <wp:docPr id="3" name="Straight Connector 3"/>
                <wp:cNvGraphicFramePr/>
                <a:graphic xmlns:a="http://schemas.openxmlformats.org/drawingml/2006/main">
                  <a:graphicData uri="http://schemas.microsoft.com/office/word/2010/wordprocessingShape">
                    <wps:wsp>
                      <wps:cNvCnPr/>
                      <wps:spPr>
                        <a:xfrm>
                          <a:off x="0" y="0"/>
                          <a:ext cx="22479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3" o:spid="_x0000_s1026" style="position:absolute;z-index:251663360;visibility:visible;mso-wrap-style:square;mso-wrap-distance-left:9pt;mso-wrap-distance-top:0;mso-wrap-distance-right:9pt;mso-wrap-distance-bottom:0;mso-position-horizontal:center;mso-position-horizontal-relative:margin;mso-position-vertical:absolute;mso-position-vertical-relative:text" from="0,.9pt" to="177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" strokecolor="black [3200]" strokeweight=".5pt">
                <v:stroke joinstyle="miter"/>
                <w10:wrap anchorx="margin"/>
              </v:line>
            </w:pict>
          </mc:Fallback>
        </mc:AlternateContent>
      </w:r>
    </w:p>
    <w:p w:rsidR="00FB506C" w:rsidRDefault="009616EF" w:rsidP="00FB506C">
      <w:pPr>
        <w:jc w:val="both"/>
        <w:rPr>
          <w:rFonts w:ascii="Times New Roman" w:hAnsi="Times New Roman" w:cs="Times New Roman"/>
          <w:sz w:val="26"/>
          <w:szCs w:val="26"/>
        </w:rPr>
      </w:pPr>
      <w:r>
        <w:rPr>
          <w:rFonts w:ascii="Times New Roman" w:hAnsi="Times New Roman" w:cs="Times New Roman"/>
          <w:sz w:val="26"/>
          <w:szCs w:val="26"/>
        </w:rPr>
        <w:tab/>
        <w:t>Chương trình học bổng thuộc khuôn khổ “Chương trình Giáo dục Đại học ngành Kỹ thuật – Higher Engineering Education Alliance Program – HEEAP” do Tập đoàn Intel, Cơ quan Phát triển Quốc tế Hoa Kỳ USAID, Đại học Bang Arizona Hoa Kỳ và Tập đoàn Siemens, Danaher, Cadence</w:t>
      </w:r>
      <w:r w:rsidR="00196399">
        <w:rPr>
          <w:rFonts w:ascii="Times New Roman" w:hAnsi="Times New Roman" w:cs="Times New Roman"/>
          <w:sz w:val="26"/>
          <w:szCs w:val="26"/>
        </w:rPr>
        <w:t>, National Instrument, Pearson đồng tài trợ</w:t>
      </w:r>
      <w:r w:rsidR="00FB506C">
        <w:rPr>
          <w:rFonts w:ascii="Times New Roman" w:hAnsi="Times New Roman" w:cs="Times New Roman"/>
          <w:sz w:val="26"/>
          <w:szCs w:val="26"/>
        </w:rPr>
        <w:t>.</w:t>
      </w:r>
      <w:r w:rsidR="00196399">
        <w:rPr>
          <w:rFonts w:ascii="Times New Roman" w:hAnsi="Times New Roman" w:cs="Times New Roman"/>
          <w:sz w:val="26"/>
          <w:szCs w:val="26"/>
        </w:rPr>
        <w:t xml:space="preserve"> </w:t>
      </w:r>
    </w:p>
    <w:p w:rsidR="00FB506C" w:rsidRDefault="00FB506C" w:rsidP="00FB506C">
      <w:pPr>
        <w:jc w:val="both"/>
        <w:rPr>
          <w:rFonts w:ascii="Times New Roman" w:hAnsi="Times New Roman" w:cs="Times New Roman"/>
          <w:sz w:val="26"/>
          <w:szCs w:val="26"/>
        </w:rPr>
      </w:pPr>
      <w:r>
        <w:rPr>
          <w:rFonts w:ascii="Times New Roman" w:hAnsi="Times New Roman" w:cs="Times New Roman"/>
          <w:sz w:val="26"/>
          <w:szCs w:val="26"/>
        </w:rPr>
        <w:tab/>
        <w:t>Chương trình nhằm hỗ trợ tài chính cho các nữ sinh ngành Kỹ thuật thuộc</w:t>
      </w:r>
      <w:r>
        <w:rPr>
          <w:rFonts w:ascii="Times New Roman" w:hAnsi="Times New Roman" w:cs="Times New Roman"/>
          <w:sz w:val="26"/>
          <w:szCs w:val="26"/>
        </w:rPr>
        <w:t xml:space="preserve"> khoa</w:t>
      </w:r>
      <w:r>
        <w:rPr>
          <w:rFonts w:ascii="Times New Roman" w:hAnsi="Times New Roman" w:cs="Times New Roman"/>
          <w:sz w:val="26"/>
          <w:szCs w:val="26"/>
        </w:rPr>
        <w:t xml:space="preserve"> </w:t>
      </w:r>
      <w:r>
        <w:rPr>
          <w:rFonts w:ascii="Times New Roman" w:hAnsi="Times New Roman" w:cs="Times New Roman"/>
          <w:sz w:val="26"/>
          <w:szCs w:val="26"/>
        </w:rPr>
        <w:t xml:space="preserve">Công nghệ </w:t>
      </w:r>
      <w:r>
        <w:rPr>
          <w:rFonts w:ascii="Times New Roman" w:hAnsi="Times New Roman" w:cs="Times New Roman"/>
          <w:sz w:val="26"/>
          <w:szCs w:val="26"/>
        </w:rPr>
        <w:t>Điện – Điện tử, Công nghệ</w:t>
      </w:r>
      <w:r>
        <w:rPr>
          <w:rFonts w:ascii="Times New Roman" w:hAnsi="Times New Roman" w:cs="Times New Roman"/>
          <w:sz w:val="26"/>
          <w:szCs w:val="26"/>
        </w:rPr>
        <w:t xml:space="preserve"> </w:t>
      </w:r>
      <w:r>
        <w:rPr>
          <w:rFonts w:ascii="Times New Roman" w:hAnsi="Times New Roman" w:cs="Times New Roman"/>
          <w:sz w:val="26"/>
          <w:szCs w:val="26"/>
        </w:rPr>
        <w:t>Cơ khí bậc Trung cấp và Cao đẳng</w:t>
      </w:r>
      <w:r>
        <w:rPr>
          <w:rFonts w:ascii="Times New Roman" w:hAnsi="Times New Roman" w:cs="Times New Roman"/>
          <w:sz w:val="26"/>
          <w:szCs w:val="26"/>
        </w:rPr>
        <w:t xml:space="preserve"> </w:t>
      </w:r>
      <w:r>
        <w:rPr>
          <w:rFonts w:ascii="Times New Roman" w:hAnsi="Times New Roman" w:cs="Times New Roman"/>
          <w:sz w:val="26"/>
          <w:szCs w:val="26"/>
        </w:rPr>
        <w:t>Trường Cao đẳng Kỹ thuật Lý Tự Trọng TP. Hồ Chí Minh trong các năm 2012, 2013, 2014 và 2015.</w:t>
      </w:r>
    </w:p>
    <w:p w:rsidR="00196399" w:rsidRDefault="00FB506C" w:rsidP="00611037">
      <w:pPr>
        <w:jc w:val="both"/>
        <w:rPr>
          <w:rFonts w:ascii="Times New Roman" w:hAnsi="Times New Roman" w:cs="Times New Roman"/>
          <w:sz w:val="26"/>
          <w:szCs w:val="26"/>
        </w:rPr>
      </w:pPr>
      <w:r>
        <w:rPr>
          <w:rFonts w:ascii="Times New Roman" w:hAnsi="Times New Roman" w:cs="Times New Roman"/>
          <w:sz w:val="26"/>
          <w:szCs w:val="26"/>
        </w:rPr>
        <w:t xml:space="preserve"> .</w:t>
      </w:r>
      <w:r w:rsidR="00196399">
        <w:rPr>
          <w:rFonts w:ascii="Times New Roman" w:hAnsi="Times New Roman" w:cs="Times New Roman"/>
          <w:sz w:val="26"/>
          <w:szCs w:val="26"/>
        </w:rPr>
        <w:tab/>
        <w:t>Hiệu trưởng thông báo đến nữ sinh thuộc Khoa Công nghệ Điện – Điện tử, Công nghệ Cơ khí và Công nghệ thông tin, cụ thể như sau:</w:t>
      </w:r>
    </w:p>
    <w:p w:rsidR="00196399" w:rsidRPr="006C6DE0" w:rsidRDefault="00196399" w:rsidP="00611037">
      <w:pPr>
        <w:spacing w:before="120" w:after="120"/>
        <w:jc w:val="both"/>
        <w:rPr>
          <w:rFonts w:ascii="Times New Roman" w:hAnsi="Times New Roman" w:cs="Times New Roman"/>
          <w:b/>
          <w:sz w:val="26"/>
          <w:szCs w:val="26"/>
        </w:rPr>
      </w:pPr>
      <w:r w:rsidRPr="006C6DE0">
        <w:rPr>
          <w:rFonts w:ascii="Times New Roman" w:hAnsi="Times New Roman" w:cs="Times New Roman"/>
          <w:b/>
          <w:sz w:val="26"/>
          <w:szCs w:val="26"/>
        </w:rPr>
        <w:t>1. Nội dung học bổng</w:t>
      </w:r>
    </w:p>
    <w:p w:rsidR="00196399" w:rsidRDefault="00196399" w:rsidP="00611037">
      <w:pPr>
        <w:jc w:val="both"/>
        <w:rPr>
          <w:rFonts w:ascii="Times New Roman" w:hAnsi="Times New Roman" w:cs="Times New Roman"/>
          <w:sz w:val="26"/>
          <w:szCs w:val="26"/>
        </w:rPr>
      </w:pPr>
      <w:r>
        <w:rPr>
          <w:rFonts w:ascii="Times New Roman" w:hAnsi="Times New Roman" w:cs="Times New Roman"/>
          <w:sz w:val="26"/>
          <w:szCs w:val="26"/>
        </w:rPr>
        <w:t>- Học bổng là tiền mặt trị giá 6.500.000 VND cho 1 sinh viên/năm.</w:t>
      </w:r>
    </w:p>
    <w:p w:rsidR="00196399" w:rsidRDefault="00196399" w:rsidP="00611037">
      <w:pPr>
        <w:jc w:val="both"/>
        <w:rPr>
          <w:rFonts w:ascii="Times New Roman" w:hAnsi="Times New Roman" w:cs="Times New Roman"/>
          <w:sz w:val="26"/>
          <w:szCs w:val="26"/>
        </w:rPr>
      </w:pPr>
      <w:r>
        <w:rPr>
          <w:rFonts w:ascii="Times New Roman" w:hAnsi="Times New Roman" w:cs="Times New Roman"/>
          <w:sz w:val="26"/>
          <w:szCs w:val="26"/>
        </w:rPr>
        <w:t>- Học bổng có thể được gia hạn trong các năm tiếp theo nếu sinh viên đạt yêu cầu của chương trình học bổng.</w:t>
      </w:r>
    </w:p>
    <w:p w:rsidR="00196399" w:rsidRPr="006C6DE0" w:rsidRDefault="00196399" w:rsidP="006C6DE0">
      <w:pPr>
        <w:spacing w:before="120" w:after="120"/>
        <w:rPr>
          <w:rFonts w:ascii="Times New Roman" w:hAnsi="Times New Roman" w:cs="Times New Roman"/>
          <w:b/>
          <w:sz w:val="26"/>
          <w:szCs w:val="26"/>
        </w:rPr>
      </w:pPr>
      <w:r w:rsidRPr="006C6DE0">
        <w:rPr>
          <w:rFonts w:ascii="Times New Roman" w:hAnsi="Times New Roman" w:cs="Times New Roman"/>
          <w:b/>
          <w:sz w:val="26"/>
          <w:szCs w:val="26"/>
        </w:rPr>
        <w:t>2. Điều kiện tham gia học bổng</w:t>
      </w:r>
    </w:p>
    <w:p w:rsidR="00196399" w:rsidRDefault="00196399" w:rsidP="00611037">
      <w:pPr>
        <w:jc w:val="both"/>
        <w:rPr>
          <w:rFonts w:ascii="Times New Roman" w:hAnsi="Times New Roman" w:cs="Times New Roman"/>
          <w:sz w:val="26"/>
          <w:szCs w:val="26"/>
        </w:rPr>
      </w:pPr>
      <w:r>
        <w:rPr>
          <w:rFonts w:ascii="Times New Roman" w:hAnsi="Times New Roman" w:cs="Times New Roman"/>
          <w:sz w:val="26"/>
          <w:szCs w:val="26"/>
        </w:rPr>
        <w:t>- Đang là nữ sinh từ năm thứ nhất đến năm cuối đang học bậc Cao đẳng và bậc Trung cấp tại các Khoa: Công nghệ Điện – Điện tử và Công nghệ Cơ khí. Ngoài ra, nữ sinh Khoa Công nghệ thông tin đạt điều kiện của học bổng cũng có thể nộp hồ sơ cho trường để dự tuyển, Trường sẽ kiến nghị thêm với Ban Giám đốc Chương trình HEEAP tại Việt Nam cho nữ sinh Khoa Công nghệ thông tin</w:t>
      </w:r>
      <w:r w:rsidR="008360E6">
        <w:rPr>
          <w:rFonts w:ascii="Times New Roman" w:hAnsi="Times New Roman" w:cs="Times New Roman"/>
          <w:sz w:val="26"/>
          <w:szCs w:val="26"/>
        </w:rPr>
        <w:t>.</w:t>
      </w:r>
    </w:p>
    <w:p w:rsidR="002116CC" w:rsidRDefault="00196399" w:rsidP="00611037">
      <w:pPr>
        <w:jc w:val="both"/>
        <w:rPr>
          <w:rFonts w:ascii="Times New Roman" w:hAnsi="Times New Roman" w:cs="Times New Roman"/>
          <w:sz w:val="26"/>
          <w:szCs w:val="26"/>
        </w:rPr>
      </w:pPr>
      <w:r>
        <w:rPr>
          <w:rFonts w:ascii="Times New Roman" w:hAnsi="Times New Roman" w:cs="Times New Roman"/>
          <w:sz w:val="26"/>
          <w:szCs w:val="26"/>
        </w:rPr>
        <w:t>- Có kết quả học tập tốt (</w:t>
      </w:r>
      <w:r w:rsidR="002116CC">
        <w:rPr>
          <w:rFonts w:ascii="Times New Roman" w:hAnsi="Times New Roman" w:cs="Times New Roman"/>
          <w:sz w:val="26"/>
          <w:szCs w:val="26"/>
        </w:rPr>
        <w:t>đối với sinh viên từ năm hai đến năm cuối). Sinh viên năm đầu phải có điểm đầu vào cao</w:t>
      </w:r>
      <w:r w:rsidR="008360E6">
        <w:rPr>
          <w:rFonts w:ascii="Times New Roman" w:hAnsi="Times New Roman" w:cs="Times New Roman"/>
          <w:sz w:val="26"/>
          <w:szCs w:val="26"/>
        </w:rPr>
        <w:t>.</w:t>
      </w:r>
    </w:p>
    <w:p w:rsidR="00196399" w:rsidRDefault="002116CC" w:rsidP="00611037">
      <w:pPr>
        <w:jc w:val="both"/>
        <w:rPr>
          <w:rFonts w:ascii="Times New Roman" w:hAnsi="Times New Roman" w:cs="Times New Roman"/>
          <w:sz w:val="26"/>
          <w:szCs w:val="26"/>
        </w:rPr>
      </w:pPr>
      <w:r>
        <w:rPr>
          <w:rFonts w:ascii="Times New Roman" w:hAnsi="Times New Roman" w:cs="Times New Roman"/>
          <w:sz w:val="26"/>
          <w:szCs w:val="26"/>
        </w:rPr>
        <w:t>- Tham gia tích cực các hoạt động ngoại khóa, hoạt động xã hội và cộng đồng</w:t>
      </w:r>
      <w:r w:rsidR="008360E6">
        <w:rPr>
          <w:rFonts w:ascii="Times New Roman" w:hAnsi="Times New Roman" w:cs="Times New Roman"/>
          <w:sz w:val="26"/>
          <w:szCs w:val="26"/>
        </w:rPr>
        <w:t>.</w:t>
      </w:r>
    </w:p>
    <w:p w:rsidR="002116CC" w:rsidRDefault="002116CC" w:rsidP="00611037">
      <w:pPr>
        <w:jc w:val="both"/>
        <w:rPr>
          <w:rFonts w:ascii="Times New Roman" w:hAnsi="Times New Roman" w:cs="Times New Roman"/>
          <w:sz w:val="26"/>
          <w:szCs w:val="26"/>
        </w:rPr>
      </w:pPr>
      <w:r>
        <w:rPr>
          <w:rFonts w:ascii="Times New Roman" w:hAnsi="Times New Roman" w:cs="Times New Roman"/>
          <w:sz w:val="26"/>
          <w:szCs w:val="26"/>
        </w:rPr>
        <w:t>- Các sinh viên có khó khăn về tài chính sẽ được ưu tiên</w:t>
      </w:r>
      <w:r w:rsidR="008360E6">
        <w:rPr>
          <w:rFonts w:ascii="Times New Roman" w:hAnsi="Times New Roman" w:cs="Times New Roman"/>
          <w:sz w:val="26"/>
          <w:szCs w:val="26"/>
        </w:rPr>
        <w:t>.</w:t>
      </w:r>
    </w:p>
    <w:p w:rsidR="002116CC" w:rsidRDefault="002116CC" w:rsidP="00611037">
      <w:pPr>
        <w:jc w:val="both"/>
        <w:rPr>
          <w:rFonts w:ascii="Times New Roman" w:hAnsi="Times New Roman" w:cs="Times New Roman"/>
          <w:sz w:val="26"/>
          <w:szCs w:val="26"/>
        </w:rPr>
      </w:pPr>
      <w:r>
        <w:rPr>
          <w:rFonts w:ascii="Times New Roman" w:hAnsi="Times New Roman" w:cs="Times New Roman"/>
          <w:sz w:val="26"/>
          <w:szCs w:val="26"/>
        </w:rPr>
        <w:t>- Chưa phải là nhân viên chính thức của Intel hoặc một tổ chức nào khác</w:t>
      </w:r>
      <w:r w:rsidR="008360E6">
        <w:rPr>
          <w:rFonts w:ascii="Times New Roman" w:hAnsi="Times New Roman" w:cs="Times New Roman"/>
          <w:sz w:val="26"/>
          <w:szCs w:val="26"/>
        </w:rPr>
        <w:t>.</w:t>
      </w:r>
    </w:p>
    <w:p w:rsidR="002116CC" w:rsidRPr="006C6DE0" w:rsidRDefault="002116CC" w:rsidP="00611037">
      <w:pPr>
        <w:spacing w:before="120" w:after="120"/>
        <w:jc w:val="both"/>
        <w:rPr>
          <w:rFonts w:ascii="Times New Roman" w:hAnsi="Times New Roman" w:cs="Times New Roman"/>
          <w:b/>
          <w:sz w:val="26"/>
          <w:szCs w:val="26"/>
        </w:rPr>
      </w:pPr>
      <w:r w:rsidRPr="006C6DE0">
        <w:rPr>
          <w:rFonts w:ascii="Times New Roman" w:hAnsi="Times New Roman" w:cs="Times New Roman"/>
          <w:b/>
          <w:sz w:val="26"/>
          <w:szCs w:val="26"/>
        </w:rPr>
        <w:t>3. Thời gian và quy trình tuyển chọn</w:t>
      </w:r>
    </w:p>
    <w:p w:rsidR="002116CC" w:rsidRDefault="002116CC" w:rsidP="00611037">
      <w:pPr>
        <w:jc w:val="both"/>
        <w:rPr>
          <w:rFonts w:ascii="Times New Roman" w:hAnsi="Times New Roman" w:cs="Times New Roman"/>
          <w:sz w:val="26"/>
          <w:szCs w:val="26"/>
        </w:rPr>
      </w:pPr>
      <w:r>
        <w:rPr>
          <w:rFonts w:ascii="Times New Roman" w:hAnsi="Times New Roman" w:cs="Times New Roman"/>
          <w:sz w:val="26"/>
          <w:szCs w:val="26"/>
        </w:rPr>
        <w:t>- Từ 20/09/2015 đến 15/10/2015: Nộp hồ sơ cho Phòng Quản lý khoa học – Hợp tác quốc tế của Trường</w:t>
      </w:r>
      <w:r w:rsidR="008360E6">
        <w:rPr>
          <w:rFonts w:ascii="Times New Roman" w:hAnsi="Times New Roman" w:cs="Times New Roman"/>
          <w:sz w:val="26"/>
          <w:szCs w:val="26"/>
        </w:rPr>
        <w:t>.</w:t>
      </w:r>
    </w:p>
    <w:p w:rsidR="002116CC" w:rsidRDefault="002116CC" w:rsidP="00611037">
      <w:pPr>
        <w:jc w:val="both"/>
        <w:rPr>
          <w:rFonts w:ascii="Times New Roman" w:hAnsi="Times New Roman" w:cs="Times New Roman"/>
          <w:sz w:val="26"/>
          <w:szCs w:val="26"/>
        </w:rPr>
      </w:pPr>
      <w:r>
        <w:rPr>
          <w:rFonts w:ascii="Times New Roman" w:hAnsi="Times New Roman" w:cs="Times New Roman"/>
          <w:sz w:val="26"/>
          <w:szCs w:val="26"/>
        </w:rPr>
        <w:t>- Từ 16/10/2015 đến 25/10/2015: Nhà trường đề cử danh sách</w:t>
      </w:r>
      <w:r w:rsidR="008360E6">
        <w:rPr>
          <w:rFonts w:ascii="Times New Roman" w:hAnsi="Times New Roman" w:cs="Times New Roman"/>
          <w:sz w:val="26"/>
          <w:szCs w:val="26"/>
        </w:rPr>
        <w:t>.</w:t>
      </w:r>
    </w:p>
    <w:p w:rsidR="002116CC" w:rsidRDefault="002116CC" w:rsidP="00611037">
      <w:pPr>
        <w:jc w:val="both"/>
        <w:rPr>
          <w:rFonts w:ascii="Times New Roman" w:hAnsi="Times New Roman" w:cs="Times New Roman"/>
          <w:sz w:val="26"/>
          <w:szCs w:val="26"/>
        </w:rPr>
      </w:pPr>
      <w:r>
        <w:rPr>
          <w:rFonts w:ascii="Times New Roman" w:hAnsi="Times New Roman" w:cs="Times New Roman"/>
          <w:sz w:val="26"/>
          <w:szCs w:val="26"/>
        </w:rPr>
        <w:t>- Từ 26/10/2015 đến 31/10/2015: Phòng Quản lý khoa học – Hợp tác quốc tế hỗ trợ cho học sinh, sinh viên nộp hồ sơ trực tuyến tại website của Chương trình học bổng Nữ sinh Kỹ thuật – HEEAP 2015 (</w:t>
      </w:r>
      <w:hyperlink r:id="rId5" w:history="1">
        <w:r w:rsidRPr="006C6DE0">
          <w:rPr>
            <w:rStyle w:val="Hyperlink"/>
            <w:rFonts w:ascii="Times New Roman" w:hAnsi="Times New Roman" w:cs="Times New Roman"/>
            <w:color w:val="auto"/>
            <w:sz w:val="26"/>
            <w:szCs w:val="26"/>
            <w:u w:val="none"/>
          </w:rPr>
          <w:t>http://heeap.org/webform/female-student-scholarship-application</w:t>
        </w:r>
      </w:hyperlink>
      <w:r>
        <w:rPr>
          <w:rFonts w:ascii="Times New Roman" w:hAnsi="Times New Roman" w:cs="Times New Roman"/>
          <w:sz w:val="26"/>
          <w:szCs w:val="26"/>
        </w:rPr>
        <w:t>)</w:t>
      </w:r>
    </w:p>
    <w:p w:rsidR="002116CC" w:rsidRDefault="002116CC" w:rsidP="00611037">
      <w:pPr>
        <w:jc w:val="both"/>
        <w:rPr>
          <w:rFonts w:ascii="Times New Roman" w:hAnsi="Times New Roman" w:cs="Times New Roman"/>
          <w:sz w:val="26"/>
          <w:szCs w:val="26"/>
        </w:rPr>
      </w:pPr>
      <w:r>
        <w:rPr>
          <w:rFonts w:ascii="Times New Roman" w:hAnsi="Times New Roman" w:cs="Times New Roman"/>
          <w:sz w:val="26"/>
          <w:szCs w:val="26"/>
        </w:rPr>
        <w:lastRenderedPageBreak/>
        <w:t>- Tháng 11/2015: Thông báo kết quả</w:t>
      </w:r>
      <w:r w:rsidR="008360E6">
        <w:rPr>
          <w:rFonts w:ascii="Times New Roman" w:hAnsi="Times New Roman" w:cs="Times New Roman"/>
          <w:sz w:val="26"/>
          <w:szCs w:val="26"/>
        </w:rPr>
        <w:t>.</w:t>
      </w:r>
    </w:p>
    <w:p w:rsidR="002116CC" w:rsidRDefault="002116CC" w:rsidP="00611037">
      <w:pPr>
        <w:jc w:val="both"/>
        <w:rPr>
          <w:rFonts w:ascii="Times New Roman" w:hAnsi="Times New Roman" w:cs="Times New Roman"/>
          <w:sz w:val="26"/>
          <w:szCs w:val="26"/>
        </w:rPr>
      </w:pPr>
      <w:r>
        <w:rPr>
          <w:rFonts w:ascii="Times New Roman" w:hAnsi="Times New Roman" w:cs="Times New Roman"/>
          <w:sz w:val="26"/>
          <w:szCs w:val="26"/>
        </w:rPr>
        <w:t>- Tháng 12/2015: Trao học bổng</w:t>
      </w:r>
      <w:r w:rsidR="008360E6">
        <w:rPr>
          <w:rFonts w:ascii="Times New Roman" w:hAnsi="Times New Roman" w:cs="Times New Roman"/>
          <w:sz w:val="26"/>
          <w:szCs w:val="26"/>
        </w:rPr>
        <w:t>.</w:t>
      </w:r>
    </w:p>
    <w:p w:rsidR="002116CC" w:rsidRPr="006C6DE0" w:rsidRDefault="002116CC" w:rsidP="006C6DE0">
      <w:pPr>
        <w:spacing w:before="120" w:after="120"/>
        <w:rPr>
          <w:rFonts w:ascii="Times New Roman" w:hAnsi="Times New Roman" w:cs="Times New Roman"/>
          <w:b/>
          <w:sz w:val="26"/>
          <w:szCs w:val="26"/>
        </w:rPr>
      </w:pPr>
      <w:r w:rsidRPr="006C6DE0">
        <w:rPr>
          <w:rFonts w:ascii="Times New Roman" w:hAnsi="Times New Roman" w:cs="Times New Roman"/>
          <w:b/>
          <w:sz w:val="26"/>
          <w:szCs w:val="26"/>
        </w:rPr>
        <w:t xml:space="preserve">4. </w:t>
      </w:r>
      <w:r w:rsidR="00B87F99" w:rsidRPr="006C6DE0">
        <w:rPr>
          <w:rFonts w:ascii="Times New Roman" w:hAnsi="Times New Roman" w:cs="Times New Roman"/>
          <w:b/>
          <w:sz w:val="26"/>
          <w:szCs w:val="26"/>
        </w:rPr>
        <w:t>Hồ sơ xin học bổng gồm có</w:t>
      </w:r>
    </w:p>
    <w:p w:rsidR="00B87F99" w:rsidRDefault="00B87F99" w:rsidP="00611037">
      <w:pPr>
        <w:jc w:val="both"/>
        <w:rPr>
          <w:rFonts w:ascii="Times New Roman" w:hAnsi="Times New Roman" w:cs="Times New Roman"/>
          <w:sz w:val="26"/>
          <w:szCs w:val="26"/>
        </w:rPr>
      </w:pPr>
      <w:r>
        <w:rPr>
          <w:rFonts w:ascii="Times New Roman" w:hAnsi="Times New Roman" w:cs="Times New Roman"/>
          <w:sz w:val="26"/>
          <w:szCs w:val="26"/>
        </w:rPr>
        <w:t>- Đơn xin học bổng được điền đầy đủ. Mẫu đơn có thể tải về tại website của Trườ</w:t>
      </w:r>
      <w:r w:rsidR="006C6DE0">
        <w:rPr>
          <w:rFonts w:ascii="Times New Roman" w:hAnsi="Times New Roman" w:cs="Times New Roman"/>
          <w:sz w:val="26"/>
          <w:szCs w:val="26"/>
        </w:rPr>
        <w:t>ng</w:t>
      </w:r>
      <w:r>
        <w:rPr>
          <w:rFonts w:ascii="Times New Roman" w:hAnsi="Times New Roman" w:cs="Times New Roman"/>
          <w:sz w:val="26"/>
          <w:szCs w:val="26"/>
        </w:rPr>
        <w:t xml:space="preserve"> </w:t>
      </w:r>
      <w:r w:rsidR="006C6DE0">
        <w:rPr>
          <w:rFonts w:ascii="Times New Roman" w:hAnsi="Times New Roman" w:cs="Times New Roman"/>
          <w:sz w:val="26"/>
          <w:szCs w:val="26"/>
        </w:rPr>
        <w:t>(</w:t>
      </w:r>
      <w:hyperlink r:id="rId6" w:history="1">
        <w:r w:rsidRPr="006C6DE0">
          <w:rPr>
            <w:rStyle w:val="Hyperlink"/>
            <w:rFonts w:ascii="Times New Roman" w:hAnsi="Times New Roman" w:cs="Times New Roman"/>
            <w:color w:val="auto"/>
            <w:sz w:val="26"/>
            <w:szCs w:val="26"/>
            <w:u w:val="none"/>
          </w:rPr>
          <w:t>http://www.lttc.edu.vn</w:t>
        </w:r>
      </w:hyperlink>
      <w:r w:rsidR="006C6DE0">
        <w:rPr>
          <w:rFonts w:ascii="Times New Roman" w:hAnsi="Times New Roman" w:cs="Times New Roman"/>
          <w:sz w:val="26"/>
          <w:szCs w:val="26"/>
        </w:rPr>
        <w:t>)</w:t>
      </w:r>
      <w:r>
        <w:rPr>
          <w:rFonts w:ascii="Times New Roman" w:hAnsi="Times New Roman" w:cs="Times New Roman"/>
          <w:sz w:val="26"/>
          <w:szCs w:val="26"/>
        </w:rPr>
        <w:t xml:space="preserve"> hoặc liên hệ Phòng Quản lý khoa học – Hợp tác quốc tế (Phòng D1.2 – 3) để nhận mẫu đơn.</w:t>
      </w:r>
    </w:p>
    <w:p w:rsidR="00B87F99" w:rsidRDefault="00B87F99" w:rsidP="00611037">
      <w:pPr>
        <w:jc w:val="both"/>
        <w:rPr>
          <w:rFonts w:ascii="Times New Roman" w:hAnsi="Times New Roman" w:cs="Times New Roman"/>
          <w:sz w:val="26"/>
          <w:szCs w:val="26"/>
        </w:rPr>
      </w:pPr>
      <w:r>
        <w:rPr>
          <w:rFonts w:ascii="Times New Roman" w:hAnsi="Times New Roman" w:cs="Times New Roman"/>
          <w:sz w:val="26"/>
          <w:szCs w:val="26"/>
        </w:rPr>
        <w:t>- Bảng điểm chính thức từ năm 1 đến thời điểm hiện tại (Bảng điểm do Nhà trường cung cấp, có dấu hoặc bảng photo có công chứng)</w:t>
      </w:r>
    </w:p>
    <w:p w:rsidR="00B87F99" w:rsidRDefault="00B87F99" w:rsidP="00611037">
      <w:pPr>
        <w:jc w:val="both"/>
        <w:rPr>
          <w:rFonts w:ascii="Times New Roman" w:hAnsi="Times New Roman" w:cs="Times New Roman"/>
          <w:sz w:val="26"/>
          <w:szCs w:val="26"/>
        </w:rPr>
      </w:pPr>
      <w:r>
        <w:rPr>
          <w:rFonts w:ascii="Times New Roman" w:hAnsi="Times New Roman" w:cs="Times New Roman"/>
          <w:sz w:val="26"/>
          <w:szCs w:val="26"/>
        </w:rPr>
        <w:t xml:space="preserve">- </w:t>
      </w:r>
      <w:r w:rsidRPr="006C6DE0">
        <w:rPr>
          <w:rFonts w:ascii="Times New Roman" w:hAnsi="Times New Roman" w:cs="Times New Roman"/>
          <w:b/>
          <w:sz w:val="26"/>
          <w:szCs w:val="26"/>
        </w:rPr>
        <w:t>Đối với sinh viên năm nhất:</w:t>
      </w:r>
      <w:r>
        <w:rPr>
          <w:rFonts w:ascii="Times New Roman" w:hAnsi="Times New Roman" w:cs="Times New Roman"/>
          <w:sz w:val="26"/>
          <w:szCs w:val="26"/>
        </w:rPr>
        <w:t xml:space="preserve"> Giấy báo nhập học và bản sao kết quả học tập (học bạ) 3 năm cấp 3 (không cần công chứng)</w:t>
      </w:r>
      <w:r w:rsidR="008360E6">
        <w:rPr>
          <w:rFonts w:ascii="Times New Roman" w:hAnsi="Times New Roman" w:cs="Times New Roman"/>
          <w:sz w:val="26"/>
          <w:szCs w:val="26"/>
        </w:rPr>
        <w:t>.</w:t>
      </w:r>
    </w:p>
    <w:p w:rsidR="00B87F99" w:rsidRDefault="00B87F99" w:rsidP="00611037">
      <w:pPr>
        <w:jc w:val="both"/>
        <w:rPr>
          <w:rFonts w:ascii="Times New Roman" w:hAnsi="Times New Roman" w:cs="Times New Roman"/>
          <w:sz w:val="26"/>
          <w:szCs w:val="26"/>
        </w:rPr>
      </w:pPr>
      <w:r>
        <w:rPr>
          <w:rFonts w:ascii="Times New Roman" w:hAnsi="Times New Roman" w:cs="Times New Roman"/>
          <w:sz w:val="26"/>
          <w:szCs w:val="26"/>
        </w:rPr>
        <w:t>- Bản sao thẻ sinh viên và chứng minh nhân dân (không cần công chứng)</w:t>
      </w:r>
      <w:r w:rsidR="008360E6">
        <w:rPr>
          <w:rFonts w:ascii="Times New Roman" w:hAnsi="Times New Roman" w:cs="Times New Roman"/>
          <w:sz w:val="26"/>
          <w:szCs w:val="26"/>
        </w:rPr>
        <w:t>.</w:t>
      </w:r>
    </w:p>
    <w:p w:rsidR="00B87F99" w:rsidRDefault="00B87F99" w:rsidP="00611037">
      <w:pPr>
        <w:jc w:val="both"/>
        <w:rPr>
          <w:rFonts w:ascii="Times New Roman" w:hAnsi="Times New Roman" w:cs="Times New Roman"/>
          <w:sz w:val="26"/>
          <w:szCs w:val="26"/>
        </w:rPr>
      </w:pPr>
      <w:r>
        <w:rPr>
          <w:rFonts w:ascii="Times New Roman" w:hAnsi="Times New Roman" w:cs="Times New Roman"/>
          <w:sz w:val="26"/>
          <w:szCs w:val="26"/>
        </w:rPr>
        <w:t>- 01 ảnh 4x6</w:t>
      </w:r>
      <w:r w:rsidR="008360E6">
        <w:rPr>
          <w:rFonts w:ascii="Times New Roman" w:hAnsi="Times New Roman" w:cs="Times New Roman"/>
          <w:sz w:val="26"/>
          <w:szCs w:val="26"/>
        </w:rPr>
        <w:t>.</w:t>
      </w:r>
    </w:p>
    <w:p w:rsidR="00B87F99" w:rsidRDefault="00B87F99" w:rsidP="00611037">
      <w:pPr>
        <w:jc w:val="both"/>
        <w:rPr>
          <w:rFonts w:ascii="Times New Roman" w:hAnsi="Times New Roman" w:cs="Times New Roman"/>
          <w:sz w:val="26"/>
          <w:szCs w:val="26"/>
        </w:rPr>
      </w:pPr>
      <w:r>
        <w:rPr>
          <w:rFonts w:ascii="Times New Roman" w:hAnsi="Times New Roman" w:cs="Times New Roman"/>
          <w:sz w:val="26"/>
          <w:szCs w:val="26"/>
        </w:rPr>
        <w:t>- Các giấy tờ xác nhận khó khăn tài chính, bằng khen (nếu có)</w:t>
      </w:r>
      <w:r w:rsidR="008360E6">
        <w:rPr>
          <w:rFonts w:ascii="Times New Roman" w:hAnsi="Times New Roman" w:cs="Times New Roman"/>
          <w:sz w:val="26"/>
          <w:szCs w:val="26"/>
        </w:rPr>
        <w:t>.</w:t>
      </w:r>
      <w:bookmarkStart w:id="0" w:name="_GoBack"/>
      <w:bookmarkEnd w:id="0"/>
    </w:p>
    <w:p w:rsidR="00B87F99" w:rsidRDefault="006C6DE0" w:rsidP="00611037">
      <w:pPr>
        <w:spacing w:before="120" w:after="120"/>
        <w:jc w:val="both"/>
        <w:rPr>
          <w:rFonts w:ascii="Times New Roman" w:hAnsi="Times New Roman" w:cs="Times New Roman"/>
          <w:sz w:val="26"/>
          <w:szCs w:val="26"/>
        </w:rPr>
      </w:pPr>
      <w:r>
        <w:rPr>
          <w:rFonts w:ascii="Times New Roman" w:hAnsi="Times New Roman" w:cs="Times New Roman"/>
          <w:sz w:val="26"/>
          <w:szCs w:val="26"/>
        </w:rPr>
        <w:tab/>
      </w:r>
      <w:r w:rsidR="00B87F99" w:rsidRPr="006C6DE0">
        <w:rPr>
          <w:rFonts w:ascii="Times New Roman" w:hAnsi="Times New Roman" w:cs="Times New Roman"/>
          <w:b/>
          <w:sz w:val="26"/>
          <w:szCs w:val="26"/>
        </w:rPr>
        <w:t>Hạn chót nộp hồ sơ:</w:t>
      </w:r>
      <w:r w:rsidR="00B87F99">
        <w:rPr>
          <w:rFonts w:ascii="Times New Roman" w:hAnsi="Times New Roman" w:cs="Times New Roman"/>
          <w:sz w:val="26"/>
          <w:szCs w:val="26"/>
        </w:rPr>
        <w:t xml:space="preserve"> Ngày 15/10/2015 tại Phòng Quản lý khoa học – Hợp tác quốc tế (Phòng D1.2 – 3), Trường Cao đẳng Kỹ thuật Lý Tự Trọng TP. Hồ Chí Minh.</w:t>
      </w:r>
    </w:p>
    <w:p w:rsidR="00B87F99" w:rsidRDefault="006C6DE0" w:rsidP="00611037">
      <w:pPr>
        <w:jc w:val="both"/>
        <w:rPr>
          <w:rFonts w:ascii="Times New Roman" w:hAnsi="Times New Roman" w:cs="Times New Roman"/>
          <w:sz w:val="26"/>
          <w:szCs w:val="26"/>
        </w:rPr>
      </w:pPr>
      <w:r>
        <w:rPr>
          <w:rFonts w:ascii="Times New Roman" w:hAnsi="Times New Roman" w:cs="Times New Roman"/>
          <w:sz w:val="26"/>
          <w:szCs w:val="26"/>
        </w:rPr>
        <w:tab/>
      </w:r>
      <w:r w:rsidR="00B87F99">
        <w:rPr>
          <w:rFonts w:ascii="Times New Roman" w:hAnsi="Times New Roman" w:cs="Times New Roman"/>
          <w:sz w:val="26"/>
          <w:szCs w:val="26"/>
        </w:rPr>
        <w:t>Đề nghị các Trưởng khoa nói trên quan tâm nhắc nhở cho nữ sinh viên đạt điều kiện tham gia học bổng thực hiện nghiêm túc thông báo này.</w:t>
      </w:r>
    </w:p>
    <w:p w:rsidR="006C6DE0" w:rsidRDefault="006C6DE0" w:rsidP="006C6DE0">
      <w:pPr>
        <w:rPr>
          <w:rFonts w:ascii="Times New Roman" w:hAnsi="Times New Roman" w:cs="Times New Roman"/>
          <w:sz w:val="26"/>
          <w:szCs w:val="26"/>
        </w:rPr>
      </w:pPr>
    </w:p>
    <w:p w:rsidR="00B87F99" w:rsidRPr="006C6DE0" w:rsidRDefault="00B87F99" w:rsidP="006C6DE0">
      <w:pPr>
        <w:spacing w:line="240" w:lineRule="auto"/>
        <w:rPr>
          <w:rFonts w:ascii="Times New Roman" w:hAnsi="Times New Roman" w:cs="Times New Roman"/>
          <w:b/>
          <w:sz w:val="26"/>
          <w:szCs w:val="26"/>
        </w:rPr>
      </w:pPr>
      <w:r w:rsidRPr="006C6DE0">
        <w:rPr>
          <w:rFonts w:ascii="Times New Roman" w:hAnsi="Times New Roman" w:cs="Times New Roman"/>
          <w:b/>
          <w:i/>
          <w:szCs w:val="26"/>
        </w:rPr>
        <w:t>Nơi nhận:</w:t>
      </w:r>
      <w:r w:rsidRPr="006C6DE0">
        <w:rPr>
          <w:rFonts w:ascii="Times New Roman" w:hAnsi="Times New Roman" w:cs="Times New Roman"/>
          <w:b/>
          <w:sz w:val="26"/>
          <w:szCs w:val="26"/>
        </w:rPr>
        <w:t xml:space="preserve"> </w:t>
      </w:r>
      <w:r w:rsidR="006C6DE0" w:rsidRPr="006C6DE0">
        <w:rPr>
          <w:rFonts w:ascii="Times New Roman" w:hAnsi="Times New Roman" w:cs="Times New Roman"/>
          <w:b/>
          <w:sz w:val="26"/>
          <w:szCs w:val="26"/>
        </w:rPr>
        <w:t xml:space="preserve">                                                                                  </w:t>
      </w:r>
      <w:r w:rsidRPr="006C6DE0">
        <w:rPr>
          <w:rFonts w:ascii="Times New Roman" w:hAnsi="Times New Roman" w:cs="Times New Roman"/>
          <w:b/>
          <w:sz w:val="26"/>
          <w:szCs w:val="26"/>
        </w:rPr>
        <w:t>HIỆU TRƯỞNG</w:t>
      </w:r>
    </w:p>
    <w:p w:rsidR="00B87F99" w:rsidRPr="006C6DE0" w:rsidRDefault="00B87F99" w:rsidP="006C6DE0">
      <w:pPr>
        <w:spacing w:line="240" w:lineRule="auto"/>
        <w:rPr>
          <w:rFonts w:ascii="Times New Roman" w:hAnsi="Times New Roman" w:cs="Times New Roman"/>
          <w:sz w:val="20"/>
          <w:szCs w:val="26"/>
        </w:rPr>
      </w:pPr>
      <w:r w:rsidRPr="006C6DE0">
        <w:rPr>
          <w:rFonts w:ascii="Times New Roman" w:hAnsi="Times New Roman" w:cs="Times New Roman"/>
          <w:sz w:val="20"/>
          <w:szCs w:val="26"/>
        </w:rPr>
        <w:t>- Ban Giám Hiệu (để b/c);</w:t>
      </w:r>
    </w:p>
    <w:p w:rsidR="00B87F99" w:rsidRPr="006C6DE0" w:rsidRDefault="00B87F99" w:rsidP="006C6DE0">
      <w:pPr>
        <w:spacing w:line="240" w:lineRule="auto"/>
        <w:rPr>
          <w:rFonts w:ascii="Times New Roman" w:hAnsi="Times New Roman" w:cs="Times New Roman"/>
          <w:sz w:val="20"/>
          <w:szCs w:val="26"/>
        </w:rPr>
      </w:pPr>
      <w:r w:rsidRPr="006C6DE0">
        <w:rPr>
          <w:rFonts w:ascii="Times New Roman" w:hAnsi="Times New Roman" w:cs="Times New Roman"/>
          <w:sz w:val="20"/>
          <w:szCs w:val="26"/>
        </w:rPr>
        <w:t>- Trưởng các đơn vị (để biết, thực hiện);</w:t>
      </w:r>
    </w:p>
    <w:p w:rsidR="00B87F99" w:rsidRPr="006C6DE0" w:rsidRDefault="00B87F99" w:rsidP="006C6DE0">
      <w:pPr>
        <w:spacing w:line="240" w:lineRule="auto"/>
        <w:rPr>
          <w:rFonts w:ascii="Times New Roman" w:hAnsi="Times New Roman" w:cs="Times New Roman"/>
          <w:sz w:val="20"/>
          <w:szCs w:val="26"/>
        </w:rPr>
      </w:pPr>
      <w:r w:rsidRPr="006C6DE0">
        <w:rPr>
          <w:rFonts w:ascii="Times New Roman" w:hAnsi="Times New Roman" w:cs="Times New Roman"/>
          <w:sz w:val="20"/>
          <w:szCs w:val="26"/>
        </w:rPr>
        <w:t>- Lưu: VT, P.QLKH-HTQT</w:t>
      </w:r>
      <w:r w:rsidR="006C6DE0">
        <w:rPr>
          <w:rFonts w:ascii="Times New Roman" w:hAnsi="Times New Roman" w:cs="Times New Roman"/>
          <w:sz w:val="20"/>
          <w:szCs w:val="26"/>
        </w:rPr>
        <w:t>.</w:t>
      </w:r>
    </w:p>
    <w:sectPr w:rsidR="00B87F99" w:rsidRPr="006C6DE0" w:rsidSect="009616EF">
      <w:pgSz w:w="12240" w:h="15840"/>
      <w:pgMar w:top="706" w:right="864" w:bottom="706"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Malgun Gothic">
    <w:altName w:val="맑은 고딕"/>
    <w:panose1 w:val="020B0503020000020004"/>
    <w:charset w:val="81"/>
    <w:family w:val="swiss"/>
    <w:pitch w:val="variable"/>
    <w:sig w:usb0="900002AF" w:usb1="09D77CFB" w:usb2="00000012" w:usb3="00000000" w:csb0="00080001"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16EF"/>
    <w:rsid w:val="00003026"/>
    <w:rsid w:val="00017F4C"/>
    <w:rsid w:val="00020C3F"/>
    <w:rsid w:val="00023132"/>
    <w:rsid w:val="00032B41"/>
    <w:rsid w:val="000403EC"/>
    <w:rsid w:val="00045E49"/>
    <w:rsid w:val="00046A85"/>
    <w:rsid w:val="00074764"/>
    <w:rsid w:val="00085D54"/>
    <w:rsid w:val="00092393"/>
    <w:rsid w:val="000930C9"/>
    <w:rsid w:val="000A2CC3"/>
    <w:rsid w:val="000B0A89"/>
    <w:rsid w:val="000B24DC"/>
    <w:rsid w:val="000B44D8"/>
    <w:rsid w:val="000B56E7"/>
    <w:rsid w:val="000B6F87"/>
    <w:rsid w:val="000B738B"/>
    <w:rsid w:val="000C1685"/>
    <w:rsid w:val="000C2EDB"/>
    <w:rsid w:val="000C5E88"/>
    <w:rsid w:val="000D0747"/>
    <w:rsid w:val="000E12B0"/>
    <w:rsid w:val="000E4A90"/>
    <w:rsid w:val="000F6E79"/>
    <w:rsid w:val="000F78DA"/>
    <w:rsid w:val="001046B2"/>
    <w:rsid w:val="00111396"/>
    <w:rsid w:val="001335FB"/>
    <w:rsid w:val="00135A37"/>
    <w:rsid w:val="001411BE"/>
    <w:rsid w:val="001543F4"/>
    <w:rsid w:val="00155E12"/>
    <w:rsid w:val="00157437"/>
    <w:rsid w:val="0017033D"/>
    <w:rsid w:val="0017105A"/>
    <w:rsid w:val="0017209E"/>
    <w:rsid w:val="00173203"/>
    <w:rsid w:val="001736F8"/>
    <w:rsid w:val="001815D0"/>
    <w:rsid w:val="0018168E"/>
    <w:rsid w:val="00183D21"/>
    <w:rsid w:val="001841A3"/>
    <w:rsid w:val="00187038"/>
    <w:rsid w:val="00187F30"/>
    <w:rsid w:val="0019059D"/>
    <w:rsid w:val="001959D6"/>
    <w:rsid w:val="00196399"/>
    <w:rsid w:val="00196A3B"/>
    <w:rsid w:val="001A4B04"/>
    <w:rsid w:val="001B0506"/>
    <w:rsid w:val="001B0CBA"/>
    <w:rsid w:val="001B1C0D"/>
    <w:rsid w:val="001C40F7"/>
    <w:rsid w:val="001C4884"/>
    <w:rsid w:val="001C7694"/>
    <w:rsid w:val="001D643A"/>
    <w:rsid w:val="001D7A1B"/>
    <w:rsid w:val="001E2B8A"/>
    <w:rsid w:val="001E74AF"/>
    <w:rsid w:val="001E7FB9"/>
    <w:rsid w:val="001F1773"/>
    <w:rsid w:val="001F79A2"/>
    <w:rsid w:val="00201B83"/>
    <w:rsid w:val="00204ED7"/>
    <w:rsid w:val="0020689C"/>
    <w:rsid w:val="002116CC"/>
    <w:rsid w:val="00225042"/>
    <w:rsid w:val="0022582B"/>
    <w:rsid w:val="00244201"/>
    <w:rsid w:val="0025246F"/>
    <w:rsid w:val="00255AC9"/>
    <w:rsid w:val="00270A9B"/>
    <w:rsid w:val="0027326C"/>
    <w:rsid w:val="00286A26"/>
    <w:rsid w:val="0029163E"/>
    <w:rsid w:val="00294940"/>
    <w:rsid w:val="002A4378"/>
    <w:rsid w:val="002A5676"/>
    <w:rsid w:val="002B0047"/>
    <w:rsid w:val="002B2487"/>
    <w:rsid w:val="002B372F"/>
    <w:rsid w:val="002C02A8"/>
    <w:rsid w:val="002C06FA"/>
    <w:rsid w:val="002C36AE"/>
    <w:rsid w:val="002E29D1"/>
    <w:rsid w:val="002F00E4"/>
    <w:rsid w:val="002F151B"/>
    <w:rsid w:val="002F36D6"/>
    <w:rsid w:val="00301126"/>
    <w:rsid w:val="0030188D"/>
    <w:rsid w:val="00305385"/>
    <w:rsid w:val="00307E3C"/>
    <w:rsid w:val="00310635"/>
    <w:rsid w:val="00311271"/>
    <w:rsid w:val="003137DB"/>
    <w:rsid w:val="0031564E"/>
    <w:rsid w:val="00321DE8"/>
    <w:rsid w:val="0033332F"/>
    <w:rsid w:val="00334662"/>
    <w:rsid w:val="00337B93"/>
    <w:rsid w:val="00342D02"/>
    <w:rsid w:val="00360AA0"/>
    <w:rsid w:val="00365655"/>
    <w:rsid w:val="003868E0"/>
    <w:rsid w:val="003A0182"/>
    <w:rsid w:val="003A3D82"/>
    <w:rsid w:val="003A4017"/>
    <w:rsid w:val="003A7FE5"/>
    <w:rsid w:val="003B4A06"/>
    <w:rsid w:val="003C57CA"/>
    <w:rsid w:val="003D4941"/>
    <w:rsid w:val="003D60AD"/>
    <w:rsid w:val="003E058B"/>
    <w:rsid w:val="003E46D5"/>
    <w:rsid w:val="003F763F"/>
    <w:rsid w:val="00401951"/>
    <w:rsid w:val="004029D7"/>
    <w:rsid w:val="004066E1"/>
    <w:rsid w:val="00414E5C"/>
    <w:rsid w:val="004217EF"/>
    <w:rsid w:val="004433F2"/>
    <w:rsid w:val="00444C4D"/>
    <w:rsid w:val="004504F6"/>
    <w:rsid w:val="004547A2"/>
    <w:rsid w:val="004623F0"/>
    <w:rsid w:val="0046324D"/>
    <w:rsid w:val="00467183"/>
    <w:rsid w:val="004707E5"/>
    <w:rsid w:val="00477C62"/>
    <w:rsid w:val="00490487"/>
    <w:rsid w:val="004909F2"/>
    <w:rsid w:val="00491236"/>
    <w:rsid w:val="004A077A"/>
    <w:rsid w:val="004A1E2D"/>
    <w:rsid w:val="004A5875"/>
    <w:rsid w:val="004A74B7"/>
    <w:rsid w:val="004B2687"/>
    <w:rsid w:val="004B68E6"/>
    <w:rsid w:val="004C72CB"/>
    <w:rsid w:val="004E4F62"/>
    <w:rsid w:val="004F1238"/>
    <w:rsid w:val="004F150A"/>
    <w:rsid w:val="004F26B4"/>
    <w:rsid w:val="004F7B0C"/>
    <w:rsid w:val="00501E74"/>
    <w:rsid w:val="00517145"/>
    <w:rsid w:val="00526CCD"/>
    <w:rsid w:val="00545EBA"/>
    <w:rsid w:val="00551FA0"/>
    <w:rsid w:val="0055550E"/>
    <w:rsid w:val="005620BC"/>
    <w:rsid w:val="00573E24"/>
    <w:rsid w:val="00581947"/>
    <w:rsid w:val="0058294E"/>
    <w:rsid w:val="00582BB3"/>
    <w:rsid w:val="00586DA1"/>
    <w:rsid w:val="005A38BC"/>
    <w:rsid w:val="005B290E"/>
    <w:rsid w:val="005B32C8"/>
    <w:rsid w:val="005B5F66"/>
    <w:rsid w:val="005B659A"/>
    <w:rsid w:val="005C0EF9"/>
    <w:rsid w:val="005E1C21"/>
    <w:rsid w:val="005F0E2B"/>
    <w:rsid w:val="00610624"/>
    <w:rsid w:val="00611037"/>
    <w:rsid w:val="006227DB"/>
    <w:rsid w:val="00625A44"/>
    <w:rsid w:val="006273BB"/>
    <w:rsid w:val="006459FC"/>
    <w:rsid w:val="006659B9"/>
    <w:rsid w:val="00666A4D"/>
    <w:rsid w:val="00671637"/>
    <w:rsid w:val="00677533"/>
    <w:rsid w:val="00680F39"/>
    <w:rsid w:val="006852BB"/>
    <w:rsid w:val="006A2237"/>
    <w:rsid w:val="006B336A"/>
    <w:rsid w:val="006B7EDC"/>
    <w:rsid w:val="006C046E"/>
    <w:rsid w:val="006C6DE0"/>
    <w:rsid w:val="006D0671"/>
    <w:rsid w:val="006E4210"/>
    <w:rsid w:val="006F2BFF"/>
    <w:rsid w:val="006F57DE"/>
    <w:rsid w:val="0070129E"/>
    <w:rsid w:val="00702F78"/>
    <w:rsid w:val="00710AB6"/>
    <w:rsid w:val="00712363"/>
    <w:rsid w:val="00712BA6"/>
    <w:rsid w:val="00712F37"/>
    <w:rsid w:val="00723157"/>
    <w:rsid w:val="007317F9"/>
    <w:rsid w:val="00766505"/>
    <w:rsid w:val="00770D44"/>
    <w:rsid w:val="00773C51"/>
    <w:rsid w:val="007766E6"/>
    <w:rsid w:val="007901F0"/>
    <w:rsid w:val="007917CA"/>
    <w:rsid w:val="007A6500"/>
    <w:rsid w:val="007B0992"/>
    <w:rsid w:val="007C3D74"/>
    <w:rsid w:val="007C59FA"/>
    <w:rsid w:val="007C74A3"/>
    <w:rsid w:val="007C7F6F"/>
    <w:rsid w:val="007D4B61"/>
    <w:rsid w:val="007D584E"/>
    <w:rsid w:val="007E3589"/>
    <w:rsid w:val="007E4A24"/>
    <w:rsid w:val="007E65E1"/>
    <w:rsid w:val="007E6AEB"/>
    <w:rsid w:val="00810624"/>
    <w:rsid w:val="00822EF5"/>
    <w:rsid w:val="0082314F"/>
    <w:rsid w:val="008241C0"/>
    <w:rsid w:val="008360E6"/>
    <w:rsid w:val="008469E2"/>
    <w:rsid w:val="008534A9"/>
    <w:rsid w:val="00862120"/>
    <w:rsid w:val="00891131"/>
    <w:rsid w:val="00893030"/>
    <w:rsid w:val="008A0DFE"/>
    <w:rsid w:val="008A1AEE"/>
    <w:rsid w:val="008A4215"/>
    <w:rsid w:val="008A745E"/>
    <w:rsid w:val="008A78F5"/>
    <w:rsid w:val="008B553E"/>
    <w:rsid w:val="008C2645"/>
    <w:rsid w:val="008C3DB7"/>
    <w:rsid w:val="008D2435"/>
    <w:rsid w:val="008D294C"/>
    <w:rsid w:val="008E4BF0"/>
    <w:rsid w:val="008E7CED"/>
    <w:rsid w:val="008F0130"/>
    <w:rsid w:val="008F14D1"/>
    <w:rsid w:val="008F294D"/>
    <w:rsid w:val="00901BB5"/>
    <w:rsid w:val="00922EE8"/>
    <w:rsid w:val="00925A14"/>
    <w:rsid w:val="0095061B"/>
    <w:rsid w:val="00952D90"/>
    <w:rsid w:val="00953A15"/>
    <w:rsid w:val="009616EF"/>
    <w:rsid w:val="00962F32"/>
    <w:rsid w:val="00975207"/>
    <w:rsid w:val="0099677B"/>
    <w:rsid w:val="009B2D1B"/>
    <w:rsid w:val="009B33FF"/>
    <w:rsid w:val="009B7B6A"/>
    <w:rsid w:val="009D2098"/>
    <w:rsid w:val="009D397B"/>
    <w:rsid w:val="009D7815"/>
    <w:rsid w:val="009E4753"/>
    <w:rsid w:val="009E7E52"/>
    <w:rsid w:val="009F02A6"/>
    <w:rsid w:val="009F4A43"/>
    <w:rsid w:val="009F5AFA"/>
    <w:rsid w:val="009F5D10"/>
    <w:rsid w:val="009F5EFB"/>
    <w:rsid w:val="00A04875"/>
    <w:rsid w:val="00A064A4"/>
    <w:rsid w:val="00A229A5"/>
    <w:rsid w:val="00A23B50"/>
    <w:rsid w:val="00A25053"/>
    <w:rsid w:val="00A40D38"/>
    <w:rsid w:val="00A61FC3"/>
    <w:rsid w:val="00A630E8"/>
    <w:rsid w:val="00A748B2"/>
    <w:rsid w:val="00A8096D"/>
    <w:rsid w:val="00A96CE6"/>
    <w:rsid w:val="00AC153B"/>
    <w:rsid w:val="00AD0EFE"/>
    <w:rsid w:val="00AD739E"/>
    <w:rsid w:val="00AE302F"/>
    <w:rsid w:val="00AF14B9"/>
    <w:rsid w:val="00B000BF"/>
    <w:rsid w:val="00B05675"/>
    <w:rsid w:val="00B14C73"/>
    <w:rsid w:val="00B15E6F"/>
    <w:rsid w:val="00B16086"/>
    <w:rsid w:val="00B22FC2"/>
    <w:rsid w:val="00B51B97"/>
    <w:rsid w:val="00B65AC6"/>
    <w:rsid w:val="00B65CFA"/>
    <w:rsid w:val="00B83958"/>
    <w:rsid w:val="00B854F2"/>
    <w:rsid w:val="00B85995"/>
    <w:rsid w:val="00B86332"/>
    <w:rsid w:val="00B87F99"/>
    <w:rsid w:val="00B9406B"/>
    <w:rsid w:val="00BA0885"/>
    <w:rsid w:val="00BA455A"/>
    <w:rsid w:val="00BA4EBB"/>
    <w:rsid w:val="00BA6B39"/>
    <w:rsid w:val="00BC5FB6"/>
    <w:rsid w:val="00BD057D"/>
    <w:rsid w:val="00BD11BB"/>
    <w:rsid w:val="00BD2261"/>
    <w:rsid w:val="00BE58E9"/>
    <w:rsid w:val="00BF13DB"/>
    <w:rsid w:val="00BF7FBD"/>
    <w:rsid w:val="00C02809"/>
    <w:rsid w:val="00C112F5"/>
    <w:rsid w:val="00C2242F"/>
    <w:rsid w:val="00C26346"/>
    <w:rsid w:val="00C26A0B"/>
    <w:rsid w:val="00C41A7D"/>
    <w:rsid w:val="00C42949"/>
    <w:rsid w:val="00C50AC9"/>
    <w:rsid w:val="00C63AAC"/>
    <w:rsid w:val="00C65DAC"/>
    <w:rsid w:val="00C70285"/>
    <w:rsid w:val="00C76CA1"/>
    <w:rsid w:val="00CA5C32"/>
    <w:rsid w:val="00CA79D7"/>
    <w:rsid w:val="00CB0B6A"/>
    <w:rsid w:val="00CC3722"/>
    <w:rsid w:val="00CD23B7"/>
    <w:rsid w:val="00CD283D"/>
    <w:rsid w:val="00CD75AD"/>
    <w:rsid w:val="00CE5106"/>
    <w:rsid w:val="00CE5E6B"/>
    <w:rsid w:val="00CF0C23"/>
    <w:rsid w:val="00CF1789"/>
    <w:rsid w:val="00CF56D3"/>
    <w:rsid w:val="00D021AB"/>
    <w:rsid w:val="00D2401F"/>
    <w:rsid w:val="00D24EC0"/>
    <w:rsid w:val="00D46B26"/>
    <w:rsid w:val="00D5000A"/>
    <w:rsid w:val="00D51B96"/>
    <w:rsid w:val="00D60EB0"/>
    <w:rsid w:val="00D62BDA"/>
    <w:rsid w:val="00D65970"/>
    <w:rsid w:val="00D661A9"/>
    <w:rsid w:val="00D66265"/>
    <w:rsid w:val="00D7512D"/>
    <w:rsid w:val="00D762F5"/>
    <w:rsid w:val="00D85084"/>
    <w:rsid w:val="00D850CD"/>
    <w:rsid w:val="00DA17AD"/>
    <w:rsid w:val="00DC54EB"/>
    <w:rsid w:val="00DC5841"/>
    <w:rsid w:val="00DD5618"/>
    <w:rsid w:val="00DE1347"/>
    <w:rsid w:val="00DE3744"/>
    <w:rsid w:val="00E069A4"/>
    <w:rsid w:val="00E077B3"/>
    <w:rsid w:val="00E10CE0"/>
    <w:rsid w:val="00E22AE2"/>
    <w:rsid w:val="00E27AAF"/>
    <w:rsid w:val="00E537DC"/>
    <w:rsid w:val="00E6016E"/>
    <w:rsid w:val="00E71142"/>
    <w:rsid w:val="00E84CF1"/>
    <w:rsid w:val="00EA78FF"/>
    <w:rsid w:val="00EB6DC9"/>
    <w:rsid w:val="00EC1C5F"/>
    <w:rsid w:val="00EC3DD8"/>
    <w:rsid w:val="00EC7A6C"/>
    <w:rsid w:val="00ED5203"/>
    <w:rsid w:val="00EE12F4"/>
    <w:rsid w:val="00EE1CFE"/>
    <w:rsid w:val="00EE1F5A"/>
    <w:rsid w:val="00EE346D"/>
    <w:rsid w:val="00EE4812"/>
    <w:rsid w:val="00EF079A"/>
    <w:rsid w:val="00EF5102"/>
    <w:rsid w:val="00F023B4"/>
    <w:rsid w:val="00F02869"/>
    <w:rsid w:val="00F21CD3"/>
    <w:rsid w:val="00F35CFD"/>
    <w:rsid w:val="00F41283"/>
    <w:rsid w:val="00F51A8A"/>
    <w:rsid w:val="00F55B45"/>
    <w:rsid w:val="00F635E7"/>
    <w:rsid w:val="00F636A2"/>
    <w:rsid w:val="00F82D16"/>
    <w:rsid w:val="00F928C4"/>
    <w:rsid w:val="00F970D9"/>
    <w:rsid w:val="00F975FE"/>
    <w:rsid w:val="00FA382D"/>
    <w:rsid w:val="00FB506C"/>
    <w:rsid w:val="00FC3FBC"/>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ko-KR" w:bidi="ar-SA"/>
      </w:rPr>
    </w:rPrDefault>
    <w:pPrDefault>
      <w:pPr>
        <w:spacing w:line="322" w:lineRule="atLeas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116CC"/>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ko-KR" w:bidi="ar-SA"/>
      </w:rPr>
    </w:rPrDefault>
    <w:pPrDefault>
      <w:pPr>
        <w:spacing w:line="322" w:lineRule="atLeas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116C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www.lttc.edu.vn" TargetMode="External"/><Relationship Id="rId5" Type="http://schemas.openxmlformats.org/officeDocument/2006/relationships/hyperlink" Target="http://heeap.org/webform/female-student-scholarship-applicatio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558</Words>
  <Characters>3186</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Rachel Nguyen</dc:creator>
  <cp:lastModifiedBy>User</cp:lastModifiedBy>
  <cp:revision>2</cp:revision>
  <dcterms:created xsi:type="dcterms:W3CDTF">2015-09-24T05:54:00Z</dcterms:created>
  <dcterms:modified xsi:type="dcterms:W3CDTF">2015-09-24T05:54:00Z</dcterms:modified>
</cp:coreProperties>
</file>